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 w:eastAsiaTheme="minorEastAsia"/>
          <w:lang w:val="en-US" w:eastAsia="zh-CN"/>
        </w:rPr>
      </w:pPr>
      <w:r>
        <w:rPr>
          <w:rFonts w:hint="eastAsia"/>
        </w:rPr>
        <w:t>校园网使用</w:t>
      </w:r>
      <w:r>
        <w:rPr>
          <w:rFonts w:hint="eastAsia"/>
          <w:lang w:val="en-US" w:eastAsia="zh-CN"/>
        </w:rPr>
        <w:t>说明</w:t>
      </w:r>
      <w:bookmarkStart w:id="0" w:name="_GoBack"/>
      <w:bookmarkEnd w:id="0"/>
    </w:p>
    <w:p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297180</wp:posOffset>
                </wp:positionH>
                <wp:positionV relativeFrom="paragraph">
                  <wp:posOffset>1581785</wp:posOffset>
                </wp:positionV>
                <wp:extent cx="449580" cy="1013460"/>
                <wp:effectExtent l="38100" t="38100" r="26670" b="15240"/>
                <wp:wrapNone/>
                <wp:docPr id="4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9580" cy="10134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23.4pt;margin-top:124.55pt;height:79.8pt;width:35.4pt;z-index:251659264;mso-width-relative:page;mso-height-relative:page;" filled="f" stroked="t" coordsize="21600,21600" o:gfxdata="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/Gjno2QAAAAoBAAAPAAAAAAAAAAEAIAAAACIAAABkcnMvZG93bnJldi54bWxQSwEC&#10;FAAUAAAACACHTuJAbnhfq/MBAACVAwAADgAAAAAAAAABACAAAAAoAQAAZHJzL2Uyb0RvYy54bWxQ&#10;SwUGAAAAAAYABgBZAQAAjQUAAAAA&#10;">
                <v:fill on="f" focussize="0,0"/>
                <v:stroke color="#FF0000 [3205]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</w:rPr>
        <w:t>在网络信息中心办理校园网后，用自备的网线从墙口连接电脑网口，会弹出一个浏览器窗口</w:t>
      </w:r>
      <w:r>
        <w:drawing>
          <wp:inline distT="0" distB="0" distL="0" distR="0">
            <wp:extent cx="5274310" cy="2829560"/>
            <wp:effectExtent l="0" t="0" r="254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2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（如若没有弹窗请在当前页面下载），在左侧选择客户端下载Windows客户端（如果是苹果本选择Mac版本），下载完成安装</w:t>
      </w:r>
    </w:p>
    <w:p>
      <w:r>
        <w:drawing>
          <wp:inline distT="0" distB="0" distL="0" distR="0">
            <wp:extent cx="2865120" cy="137922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65368" cy="137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安装完成后打开锐捷客户端</w:t>
      </w:r>
    </w:p>
    <w:p>
      <w:r>
        <w:drawing>
          <wp:inline distT="0" distB="0" distL="0" distR="0">
            <wp:extent cx="4732020" cy="332232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32430" cy="3322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输入账号密码登录即可开心愉悦的使用校园网。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C69"/>
    <w:rsid w:val="003B2C95"/>
    <w:rsid w:val="003D22B2"/>
    <w:rsid w:val="00404F21"/>
    <w:rsid w:val="00405B80"/>
    <w:rsid w:val="004A0C69"/>
    <w:rsid w:val="0087453F"/>
    <w:rsid w:val="00FE4F93"/>
    <w:rsid w:val="5DB54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5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1 字符"/>
    <w:basedOn w:val="4"/>
    <w:link w:val="2"/>
    <w:qFormat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</Words>
  <Characters>126</Characters>
  <Lines>1</Lines>
  <Paragraphs>1</Paragraphs>
  <TotalTime>45</TotalTime>
  <ScaleCrop>false</ScaleCrop>
  <LinksUpToDate>false</LinksUpToDate>
  <CharactersWithSpaces>146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2020-05-27T07:39:00Z</dcterms:created>
  <dc:creator>趾 盗</dc:creator>
  <cp:lastModifiedBy>ヽノ洛＆殇</cp:lastModifiedBy>
  <dcterms:modified xsi:type="dcterms:W3CDTF">2020-05-27T08:51:14Z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