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4" w:lineRule="auto" w:before="0"/>
        <w:ind w:left="3400" w:right="1785" w:hanging="1440"/>
        <w:jc w:val="left"/>
        <w:rPr>
          <w:rFonts w:ascii="微软雅黑" w:eastAsia="微软雅黑" w:hint="eastAsia"/>
          <w:b/>
          <w:sz w:val="32"/>
        </w:rPr>
      </w:pPr>
      <w:r>
        <w:rPr>
          <w:rFonts w:ascii="微软雅黑" w:eastAsia="微软雅黑" w:hint="eastAsia"/>
          <w:b/>
          <w:sz w:val="32"/>
        </w:rPr>
        <w:t>疫情防控期间教职工申请临时入校安检人员说明</w:t>
      </w:r>
    </w:p>
    <w:p>
      <w:pPr>
        <w:pStyle w:val="BodyText"/>
        <w:rPr>
          <w:rFonts w:ascii="微软雅黑"/>
          <w:b/>
          <w:sz w:val="40"/>
        </w:rPr>
      </w:pPr>
    </w:p>
    <w:p>
      <w:pPr>
        <w:spacing w:before="0"/>
        <w:ind w:left="120" w:right="0" w:firstLine="0"/>
        <w:jc w:val="left"/>
        <w:rPr>
          <w:b/>
          <w:sz w:val="28"/>
        </w:rPr>
      </w:pPr>
      <w:r>
        <w:rPr>
          <w:b/>
          <w:color w:val="FF0000"/>
          <w:sz w:val="28"/>
        </w:rPr>
        <w:t>【检查操作说明】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417" w:lineRule="auto"/>
        <w:ind w:left="120" w:right="1275"/>
      </w:pPr>
      <w:r>
        <w:rPr>
          <w:spacing w:val="-14"/>
        </w:rPr>
        <w:t>教职工出示【电子通行证】，安检人员需要检查如下信息： 1</w:t>
      </w:r>
      <w:r>
        <w:rPr>
          <w:spacing w:val="-7"/>
        </w:rPr>
        <w:t>.证明中人员与本人是否一致；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358" w:lineRule="exact" w:before="0" w:after="0"/>
        <w:ind w:left="403" w:right="0" w:hanging="284"/>
        <w:jc w:val="left"/>
        <w:rPr>
          <w:sz w:val="28"/>
        </w:rPr>
      </w:pPr>
      <w:r>
        <w:rPr>
          <w:spacing w:val="-3"/>
          <w:sz w:val="28"/>
        </w:rPr>
        <w:t>该教职工入校时间是否正确，避免提前入校和超时离校；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403" w:right="0" w:hanging="284"/>
        <w:jc w:val="left"/>
        <w:rPr>
          <w:sz w:val="28"/>
        </w:rPr>
      </w:pPr>
      <w:r>
        <w:rPr>
          <w:spacing w:val="-3"/>
          <w:sz w:val="28"/>
        </w:rPr>
        <w:t>通行区域是否正确，与当前值守区域须一致；</w:t>
      </w:r>
    </w:p>
    <w:p>
      <w:pPr>
        <w:pStyle w:val="BodyText"/>
        <w:spacing w:before="12"/>
        <w:rPr>
          <w:sz w:val="9"/>
        </w:rPr>
      </w:pPr>
      <w:r>
        <w:rPr/>
        <w:pict>
          <v:group style="position:absolute;margin-left:98.25pt;margin-top:8.343864pt;width:195.2pt;height:386.5pt;mso-position-horizontal-relative:page;mso-position-vertical-relative:paragraph;z-index:-251658240;mso-wrap-distance-left:0;mso-wrap-distance-right:0" coordorigin="1965,167" coordsize="3904,7730">
            <v:shape style="position:absolute;left:1980;top:181;width:3874;height:7700" type="#_x0000_t75" stroked="false">
              <v:imagedata r:id="rId5" o:title=""/>
            </v:shape>
            <v:shape style="position:absolute;left:1965;top:166;width:3904;height:7730" coordorigin="1965,167" coordsize="3904,7730" path="m5869,7896l1965,7896,1965,167,5869,167,5869,174,1980,174,1973,182,1980,182,1980,7881,1973,7881,1980,7889,5869,7889,5869,7896xm1980,182l1973,182,1980,174,1980,182xm5854,182l1980,182,1980,174,5854,174,5854,182xm5854,7889l5854,174,5861,182,5869,182,5869,7881,5861,7881,5854,7889xm5869,182l5861,182,5854,174,5869,174,5869,182xm1980,7889l1973,7881,1980,7881,1980,7889xm5854,7889l1980,7889,1980,7881,5854,7881,5854,7889xm5869,7889l5854,7889,5861,7881,5869,7881,5869,7889xe" filled="true" fillcolor="#a6a6a6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3860291</wp:posOffset>
            </wp:positionH>
            <wp:positionV relativeFrom="paragraph">
              <wp:posOffset>121588</wp:posOffset>
            </wp:positionV>
            <wp:extent cx="2471684" cy="4932616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684" cy="493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417" w:lineRule="auto" w:before="77"/>
        <w:ind w:left="120" w:right="117"/>
      </w:pPr>
      <w:r>
        <w:rPr>
          <w:b/>
          <w:spacing w:val="-18"/>
        </w:rPr>
        <w:t>注意：</w:t>
      </w:r>
      <w:r>
        <w:rPr>
          <w:spacing w:val="-7"/>
        </w:rPr>
        <w:t>如果该教职工打开后显示如下，则说明该教职工当前时间段下</w:t>
      </w:r>
      <w:r>
        <w:rPr>
          <w:spacing w:val="-3"/>
        </w:rPr>
        <w:t>无访问校区的权限，请让该教职工前往【移动办公】系统中办理。</w:t>
      </w:r>
    </w:p>
    <w:p>
      <w:pPr>
        <w:spacing w:after="0" w:line="417" w:lineRule="auto"/>
        <w:sectPr>
          <w:type w:val="continuous"/>
          <w:pgSz w:w="11910" w:h="16840"/>
          <w:pgMar w:top="1440" w:bottom="280" w:left="1680" w:right="1680"/>
        </w:sectPr>
      </w:pPr>
    </w:p>
    <w:p>
      <w:pPr>
        <w:pStyle w:val="BodyText"/>
        <w:ind w:left="2196"/>
        <w:rPr>
          <w:sz w:val="20"/>
        </w:rPr>
      </w:pPr>
      <w:r>
        <w:rPr>
          <w:sz w:val="20"/>
        </w:rPr>
        <w:drawing>
          <wp:inline distT="0" distB="0" distL="0" distR="0">
            <wp:extent cx="2620421" cy="5212080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421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403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214" w:hanging="284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29" w:hanging="284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43" w:hanging="284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658" w:hanging="284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73" w:hanging="284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87" w:hanging="284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02" w:hanging="284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16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403" w:hanging="284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Li19819515547@outlook.com</dc:creator>
  <dcterms:created xsi:type="dcterms:W3CDTF">2020-03-02T05:07:55Z</dcterms:created>
  <dcterms:modified xsi:type="dcterms:W3CDTF">2020-03-02T05:07:55Z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2020-03-02T00:00:00Z</vt:filetime>
  </property>
</Properties>
</file>